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D91" w:rsidRPr="00012D91" w:rsidRDefault="00012D91" w:rsidP="00012D91">
      <w:pPr>
        <w:pStyle w:val="Web"/>
        <w:rPr>
          <w:smallCaps/>
        </w:rPr>
      </w:pPr>
      <w:r w:rsidRPr="00012D91">
        <w:rPr>
          <w:smallCaps/>
        </w:rPr>
        <w:t>Ο Σφακιανάκης γενικός αρχηγός στη «Σάντα»</w:t>
      </w:r>
    </w:p>
    <w:p w:rsidR="00012D91" w:rsidRPr="00012D91" w:rsidRDefault="00012D91" w:rsidP="00012D91">
      <w:pPr>
        <w:pStyle w:val="Web"/>
        <w:rPr>
          <w:smallCaps/>
        </w:rPr>
      </w:pPr>
      <w:bookmarkStart w:id="0" w:name="_GoBack"/>
      <w:bookmarkEnd w:id="0"/>
    </w:p>
    <w:p w:rsidR="00012D91" w:rsidRPr="00012D91" w:rsidRDefault="00012D91" w:rsidP="00012D91">
      <w:pPr>
        <w:pStyle w:val="Web"/>
        <w:rPr>
          <w:smallCaps/>
        </w:rPr>
      </w:pPr>
      <w:r w:rsidRPr="00012D91">
        <w:rPr>
          <w:smallCaps/>
        </w:rPr>
        <w:t>Δεν απομακρύνεται από την ομάδα ο ικανός παίκτης, αλλά αναλαμβάνει το δύσκολο πόστο του γενικού αρχηγού του τμήματος</w:t>
      </w:r>
    </w:p>
    <w:p w:rsidR="00012D91" w:rsidRDefault="00012D91" w:rsidP="00012D91">
      <w:pPr>
        <w:pStyle w:val="Web"/>
      </w:pPr>
    </w:p>
    <w:p w:rsidR="00012D91" w:rsidRDefault="00012D91" w:rsidP="00012D91">
      <w:pPr>
        <w:pStyle w:val="Web"/>
      </w:pPr>
    </w:p>
    <w:p w:rsidR="00012D91" w:rsidRDefault="00012D91" w:rsidP="00012D91">
      <w:pPr>
        <w:pStyle w:val="Web"/>
      </w:pPr>
      <w:r>
        <w:t xml:space="preserve">Οι αποφάσεις ήταν άμεσες, για τον Κώστα Σφακιανάκη, από τη στιγμή που αποφάσισε να σταματήσει το ποδόσφαιρο. Δεν απομακρύνεται από το άθλημα που αγάπησε και την ομάδα της </w:t>
      </w:r>
      <w:proofErr w:type="spellStart"/>
      <w:r>
        <w:t>Αγ</w:t>
      </w:r>
      <w:proofErr w:type="spellEnd"/>
      <w:r>
        <w:t xml:space="preserve"> Παρασκευής, που για πολλά χρόνια φόρεσε τη φανέλα </w:t>
      </w:r>
      <w:proofErr w:type="spellStart"/>
      <w:r>
        <w:t>της.Αλλά</w:t>
      </w:r>
      <w:proofErr w:type="spellEnd"/>
      <w:r>
        <w:t xml:space="preserve"> από το πόστο του γενικού αρχηγού, αναλαμβάνει ένα επίσης σημαντικό ρόλο, που μόνον αμελητέος δεν είναι.  Γνώριμος στους περισσότερους, αλλά και γεμάτος από εμπειρίες αποδυτηρίων, σίγουρα θα συμβάλει στα μέγιστα, ώστε οι ασπρόμαυροι, να βρουν τον άνθρωπο εκείνο, που θα μπορεί να διαχειριστεί με τον καλύτερο τρόπο την επικοινωνία μεταξύ διοίκησης και παικτών. </w:t>
      </w:r>
    </w:p>
    <w:p w:rsidR="00012D91" w:rsidRDefault="00012D91" w:rsidP="00012D91">
      <w:pPr>
        <w:pStyle w:val="Web"/>
      </w:pPr>
    </w:p>
    <w:p w:rsidR="00012D91" w:rsidRDefault="00012D91" w:rsidP="00012D91">
      <w:pPr>
        <w:pStyle w:val="Web"/>
      </w:pPr>
      <w:r>
        <w:t>Φ-1: Ο Κώστας Σφακιανάκης</w:t>
      </w:r>
    </w:p>
    <w:p w:rsidR="00012D91" w:rsidRDefault="00012D91" w:rsidP="00012D91">
      <w:pPr>
        <w:pStyle w:val="Web"/>
      </w:pPr>
    </w:p>
    <w:p w:rsidR="00012D91" w:rsidRDefault="00012D91" w:rsidP="00012D91">
      <w:pPr>
        <w:shd w:val="clear" w:color="auto" w:fill="FFFFFF"/>
        <w:spacing w:line="300" w:lineRule="atLeast"/>
        <w:rPr>
          <w:rFonts w:ascii="inherit" w:hAnsi="inherit" w:cs="Segoe UI Historic"/>
          <w:color w:val="1C1E21"/>
          <w:sz w:val="23"/>
          <w:szCs w:val="23"/>
        </w:rPr>
      </w:pPr>
      <w:r>
        <w:rPr>
          <w:rFonts w:ascii="inherit" w:hAnsi="inherit" w:cs="Segoe UI Historic"/>
          <w:color w:val="1C1E21"/>
          <w:sz w:val="23"/>
          <w:szCs w:val="23"/>
        </w:rPr>
        <w:t xml:space="preserve">ΛΥΚΟΒΡΥΣΗ </w:t>
      </w:r>
    </w:p>
    <w:p w:rsidR="00012D91" w:rsidRDefault="00012D91" w:rsidP="00012D91">
      <w:pPr>
        <w:shd w:val="clear" w:color="auto" w:fill="FFFFFF"/>
        <w:spacing w:line="300" w:lineRule="atLeast"/>
        <w:rPr>
          <w:rFonts w:ascii="inherit" w:hAnsi="inherit" w:cs="Segoe UI Historic"/>
          <w:color w:val="1C1E21"/>
          <w:sz w:val="23"/>
          <w:szCs w:val="23"/>
        </w:rPr>
      </w:pPr>
      <w:r>
        <w:rPr>
          <w:rFonts w:ascii="inherit" w:hAnsi="inherit" w:cs="Segoe UI Historic"/>
          <w:color w:val="1C1E21"/>
          <w:sz w:val="23"/>
          <w:szCs w:val="23"/>
        </w:rPr>
        <w:t xml:space="preserve">Αποφασισμένοι να στηριχθούν στην επιτυχημένη συνταγή των προηγούμενων ετών και την καινούρια αγωνιστική περίοδο παρουσιάζονται εμπράκτως στην Λυκόβρυση Η Διοίκηση του Φώτη Παπαγεωργίου επιβραβεύοντας την εξαιρετική πορεία που διέγραψε ο σύλλογος στον δεύτερο ιδιαίτερα απαιτητικό όμιλο της Β’ ΕΠΣΑ, αποφάσισε να επεκτείνει την πολυετή συνεργασία της με τον προπονητή Κώστα Ιωάννου, τον γυμναστή Γιάννη </w:t>
      </w:r>
      <w:proofErr w:type="spellStart"/>
      <w:r>
        <w:rPr>
          <w:rFonts w:ascii="inherit" w:hAnsi="inherit" w:cs="Segoe UI Historic"/>
          <w:color w:val="1C1E21"/>
          <w:sz w:val="23"/>
          <w:szCs w:val="23"/>
        </w:rPr>
        <w:t>Γαραντζιώτη</w:t>
      </w:r>
      <w:proofErr w:type="spellEnd"/>
      <w:r>
        <w:rPr>
          <w:rFonts w:ascii="inherit" w:hAnsi="inherit" w:cs="Segoe UI Historic"/>
          <w:color w:val="1C1E21"/>
          <w:sz w:val="23"/>
          <w:szCs w:val="23"/>
        </w:rPr>
        <w:t xml:space="preserve"> και βέβαια πληθώρα παικτών, που απαρτίζουν την ραχοκοκαλιά της ομάδας. Αναλυτικά η ανακοίνωση: «Ο πρόεδρος Φώτης Παπαγεωργίου καθώς και τα μέλη της διοίκησης του Α.Ο. Λυκόβρυσης είναι στην ευχάριστη θέση να ανακοινώσουν την συνέχιση της συνεργασίας της Ομάδας με τον προπονητή Κώστα Ιωάννου και τον γυμναστή </w:t>
      </w:r>
      <w:proofErr w:type="spellStart"/>
      <w:r>
        <w:rPr>
          <w:rFonts w:ascii="inherit" w:hAnsi="inherit" w:cs="Segoe UI Historic"/>
          <w:color w:val="1C1E21"/>
          <w:sz w:val="23"/>
          <w:szCs w:val="23"/>
        </w:rPr>
        <w:t>Γαραντζιώτη</w:t>
      </w:r>
      <w:proofErr w:type="spellEnd"/>
      <w:r>
        <w:rPr>
          <w:rFonts w:ascii="inherit" w:hAnsi="inherit" w:cs="Segoe UI Historic"/>
          <w:color w:val="1C1E21"/>
          <w:sz w:val="23"/>
          <w:szCs w:val="23"/>
        </w:rPr>
        <w:t xml:space="preserve"> Γιάννη για τη σεζόν 23-24! Μέλημα του προέδρου και της διοίκησης ήταν η διατήρηση του κορμού της περσινής Ομάδας. Με πολύ χαρά λοιπόν ανακοινώνουμε την επέκταση της συνεργασίας με τον αρχηγό της ομάδας μας </w:t>
      </w:r>
      <w:proofErr w:type="spellStart"/>
      <w:r>
        <w:rPr>
          <w:rFonts w:ascii="inherit" w:hAnsi="inherit" w:cs="Segoe UI Historic"/>
          <w:color w:val="1C1E21"/>
          <w:sz w:val="23"/>
          <w:szCs w:val="23"/>
        </w:rPr>
        <w:t>Μοντέστο</w:t>
      </w:r>
      <w:proofErr w:type="spellEnd"/>
      <w:r>
        <w:rPr>
          <w:rFonts w:ascii="inherit" w:hAnsi="inherit" w:cs="Segoe UI Historic"/>
          <w:color w:val="1C1E21"/>
          <w:sz w:val="23"/>
          <w:szCs w:val="23"/>
        </w:rPr>
        <w:t xml:space="preserve"> </w:t>
      </w:r>
      <w:proofErr w:type="spellStart"/>
      <w:r>
        <w:rPr>
          <w:rFonts w:ascii="inherit" w:hAnsi="inherit" w:cs="Segoe UI Historic"/>
          <w:color w:val="1C1E21"/>
          <w:sz w:val="23"/>
          <w:szCs w:val="23"/>
        </w:rPr>
        <w:t>Τασιούδη</w:t>
      </w:r>
      <w:proofErr w:type="spellEnd"/>
      <w:r>
        <w:rPr>
          <w:rFonts w:ascii="inherit" w:hAnsi="inherit" w:cs="Segoe UI Historic"/>
          <w:color w:val="1C1E21"/>
          <w:sz w:val="23"/>
          <w:szCs w:val="23"/>
        </w:rPr>
        <w:t xml:space="preserve">, τους Μιχάλη </w:t>
      </w:r>
      <w:proofErr w:type="spellStart"/>
      <w:r>
        <w:rPr>
          <w:rFonts w:ascii="inherit" w:hAnsi="inherit" w:cs="Segoe UI Historic"/>
          <w:color w:val="1C1E21"/>
          <w:sz w:val="23"/>
          <w:szCs w:val="23"/>
        </w:rPr>
        <w:t>Μιγκακη</w:t>
      </w:r>
      <w:proofErr w:type="spellEnd"/>
      <w:r>
        <w:rPr>
          <w:rFonts w:ascii="inherit" w:hAnsi="inherit" w:cs="Segoe UI Historic"/>
          <w:color w:val="1C1E21"/>
          <w:sz w:val="23"/>
          <w:szCs w:val="23"/>
        </w:rPr>
        <w:t xml:space="preserve">, Σωτήρη Σουλιώτη, Τάσο </w:t>
      </w:r>
      <w:proofErr w:type="spellStart"/>
      <w:r>
        <w:rPr>
          <w:rFonts w:ascii="inherit" w:hAnsi="inherit" w:cs="Segoe UI Historic"/>
          <w:color w:val="1C1E21"/>
          <w:sz w:val="23"/>
          <w:szCs w:val="23"/>
        </w:rPr>
        <w:t>Γαλακτίδη</w:t>
      </w:r>
      <w:proofErr w:type="spellEnd"/>
      <w:r>
        <w:rPr>
          <w:rFonts w:ascii="inherit" w:hAnsi="inherit" w:cs="Segoe UI Historic"/>
          <w:color w:val="1C1E21"/>
          <w:sz w:val="23"/>
          <w:szCs w:val="23"/>
        </w:rPr>
        <w:t xml:space="preserve">, Δημήτρη </w:t>
      </w:r>
      <w:proofErr w:type="spellStart"/>
      <w:r>
        <w:rPr>
          <w:rFonts w:ascii="inherit" w:hAnsi="inherit" w:cs="Segoe UI Historic"/>
          <w:color w:val="1C1E21"/>
          <w:sz w:val="23"/>
          <w:szCs w:val="23"/>
        </w:rPr>
        <w:t>Πετράκη</w:t>
      </w:r>
      <w:proofErr w:type="spellEnd"/>
      <w:r>
        <w:rPr>
          <w:rFonts w:ascii="inherit" w:hAnsi="inherit" w:cs="Segoe UI Historic"/>
          <w:color w:val="1C1E21"/>
          <w:sz w:val="23"/>
          <w:szCs w:val="23"/>
        </w:rPr>
        <w:t xml:space="preserve">, Κωνσταντίνο Καβαλάρη, </w:t>
      </w:r>
      <w:proofErr w:type="spellStart"/>
      <w:r>
        <w:rPr>
          <w:rFonts w:ascii="inherit" w:hAnsi="inherit" w:cs="Segoe UI Historic"/>
          <w:color w:val="1C1E21"/>
          <w:sz w:val="23"/>
          <w:szCs w:val="23"/>
        </w:rPr>
        <w:t>Γιωργο</w:t>
      </w:r>
      <w:proofErr w:type="spellEnd"/>
      <w:r>
        <w:rPr>
          <w:rFonts w:ascii="inherit" w:hAnsi="inherit" w:cs="Segoe UI Historic"/>
          <w:color w:val="1C1E21"/>
          <w:sz w:val="23"/>
          <w:szCs w:val="23"/>
        </w:rPr>
        <w:t xml:space="preserve"> Τζένη, τους τερματοφύλακες Άγγελο Αγγελάκη και Βαγγέλη </w:t>
      </w:r>
      <w:proofErr w:type="spellStart"/>
      <w:r>
        <w:rPr>
          <w:rFonts w:ascii="inherit" w:hAnsi="inherit" w:cs="Segoe UI Historic"/>
          <w:color w:val="1C1E21"/>
          <w:sz w:val="23"/>
          <w:szCs w:val="23"/>
        </w:rPr>
        <w:t>Κορρέ</w:t>
      </w:r>
      <w:proofErr w:type="spellEnd"/>
      <w:r>
        <w:rPr>
          <w:rFonts w:ascii="inherit" w:hAnsi="inherit" w:cs="Segoe UI Historic"/>
          <w:color w:val="1C1E21"/>
          <w:sz w:val="23"/>
          <w:szCs w:val="23"/>
        </w:rPr>
        <w:t xml:space="preserve"> και τους Αλέξανδρο </w:t>
      </w:r>
      <w:proofErr w:type="spellStart"/>
      <w:r>
        <w:rPr>
          <w:rFonts w:ascii="inherit" w:hAnsi="inherit" w:cs="Segoe UI Historic"/>
          <w:color w:val="1C1E21"/>
          <w:sz w:val="23"/>
          <w:szCs w:val="23"/>
        </w:rPr>
        <w:t>Παπαχρήστου</w:t>
      </w:r>
      <w:proofErr w:type="spellEnd"/>
      <w:r>
        <w:rPr>
          <w:rFonts w:ascii="inherit" w:hAnsi="inherit" w:cs="Segoe UI Historic"/>
          <w:color w:val="1C1E21"/>
          <w:sz w:val="23"/>
          <w:szCs w:val="23"/>
        </w:rPr>
        <w:t xml:space="preserve">, Ανέστη </w:t>
      </w:r>
      <w:proofErr w:type="spellStart"/>
      <w:r>
        <w:rPr>
          <w:rFonts w:ascii="inherit" w:hAnsi="inherit" w:cs="Segoe UI Historic"/>
          <w:color w:val="1C1E21"/>
          <w:sz w:val="23"/>
          <w:szCs w:val="23"/>
        </w:rPr>
        <w:t>Χρυσογονίδη</w:t>
      </w:r>
      <w:proofErr w:type="spellEnd"/>
      <w:r>
        <w:rPr>
          <w:rFonts w:ascii="inherit" w:hAnsi="inherit" w:cs="Segoe UI Historic"/>
          <w:color w:val="1C1E21"/>
          <w:sz w:val="23"/>
          <w:szCs w:val="23"/>
        </w:rPr>
        <w:t xml:space="preserve">, τον Θανάση </w:t>
      </w:r>
      <w:proofErr w:type="spellStart"/>
      <w:r>
        <w:rPr>
          <w:rFonts w:ascii="inherit" w:hAnsi="inherit" w:cs="Segoe UI Historic"/>
          <w:color w:val="1C1E21"/>
          <w:sz w:val="23"/>
          <w:szCs w:val="23"/>
        </w:rPr>
        <w:t>Μπεζάνη</w:t>
      </w:r>
      <w:proofErr w:type="spellEnd"/>
      <w:r>
        <w:rPr>
          <w:rFonts w:ascii="inherit" w:hAnsi="inherit" w:cs="Segoe UI Historic"/>
          <w:color w:val="1C1E21"/>
          <w:sz w:val="23"/>
          <w:szCs w:val="23"/>
        </w:rPr>
        <w:t xml:space="preserve"> Αντρέα Νικολάκη, Παύλο </w:t>
      </w:r>
      <w:proofErr w:type="spellStart"/>
      <w:r>
        <w:rPr>
          <w:rFonts w:ascii="inherit" w:hAnsi="inherit" w:cs="Segoe UI Historic"/>
          <w:color w:val="1C1E21"/>
          <w:sz w:val="23"/>
          <w:szCs w:val="23"/>
        </w:rPr>
        <w:t>Κορρέ</w:t>
      </w:r>
      <w:proofErr w:type="spellEnd"/>
      <w:r>
        <w:rPr>
          <w:rFonts w:ascii="inherit" w:hAnsi="inherit" w:cs="Segoe UI Historic"/>
          <w:color w:val="1C1E21"/>
          <w:sz w:val="23"/>
          <w:szCs w:val="23"/>
        </w:rPr>
        <w:t xml:space="preserve"> και τον πρώτο σκόρερ της περσινής χρονιάς Χαράλαμπο Σχίζα καθώς και τους Νικόλα και </w:t>
      </w:r>
      <w:proofErr w:type="spellStart"/>
      <w:r>
        <w:rPr>
          <w:rFonts w:ascii="inherit" w:hAnsi="inherit" w:cs="Segoe UI Historic"/>
          <w:color w:val="1C1E21"/>
          <w:sz w:val="23"/>
          <w:szCs w:val="23"/>
        </w:rPr>
        <w:t>Γιωργο</w:t>
      </w:r>
      <w:proofErr w:type="spellEnd"/>
      <w:r>
        <w:rPr>
          <w:rFonts w:ascii="inherit" w:hAnsi="inherit" w:cs="Segoe UI Historic"/>
          <w:color w:val="1C1E21"/>
          <w:sz w:val="23"/>
          <w:szCs w:val="23"/>
        </w:rPr>
        <w:t xml:space="preserve"> Απέργη. Τέλος καλωσορίζουμε στην ομάδα μας τον επιθετικό Κώστα </w:t>
      </w:r>
      <w:proofErr w:type="spellStart"/>
      <w:r>
        <w:rPr>
          <w:rFonts w:ascii="inherit" w:hAnsi="inherit" w:cs="Segoe UI Historic"/>
          <w:color w:val="1C1E21"/>
          <w:sz w:val="23"/>
          <w:szCs w:val="23"/>
        </w:rPr>
        <w:t>Δουληγέρη</w:t>
      </w:r>
      <w:proofErr w:type="spellEnd"/>
      <w:r>
        <w:rPr>
          <w:rFonts w:ascii="inherit" w:hAnsi="inherit" w:cs="Segoe UI Historic"/>
          <w:color w:val="1C1E21"/>
          <w:sz w:val="23"/>
          <w:szCs w:val="23"/>
        </w:rPr>
        <w:t xml:space="preserve"> και ευχόμαστε στον ίδιο όπως και σε όλους τους αθλητές μας υγεία και τύχη για την επόμενη χρονιά! Τις επόμενες ημέρες θα ανακοινωθούν άλλες δύο προσθήκες στο δυναμικό της ομάδας μας </w:t>
      </w:r>
      <w:r>
        <w:rPr>
          <w:rFonts w:ascii="inherit" w:hAnsi="inherit" w:cs="Segoe UI Historic"/>
          <w:color w:val="1C1E21"/>
          <w:sz w:val="23"/>
          <w:szCs w:val="23"/>
        </w:rPr>
        <w:lastRenderedPageBreak/>
        <w:t>καθώς επίσης και η πιθανότητα συμμετοχής 2ης ομάδας στο πρωτάθλημα της Γ´ ΕΠΣΑ χάρη στο πολυπληθές και εξαιρετικό δυναμικό που υπάρχει στην ακαδημία μας!»</w:t>
      </w:r>
    </w:p>
    <w:p w:rsidR="00012D91" w:rsidRDefault="00012D91" w:rsidP="00012D91">
      <w:pPr>
        <w:pStyle w:val="Web"/>
      </w:pPr>
    </w:p>
    <w:p w:rsidR="00012D91" w:rsidRDefault="00012D91" w:rsidP="00012D91">
      <w:pPr>
        <w:pStyle w:val="Web"/>
      </w:pPr>
    </w:p>
    <w:p w:rsidR="00012D91" w:rsidRDefault="00012D91" w:rsidP="00012D91">
      <w:pPr>
        <w:pStyle w:val="Web"/>
      </w:pPr>
      <w:r>
        <w:t>Κ-2</w:t>
      </w:r>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 xml:space="preserve">ΔΙΑΝΑ ΗΛΙΟΥΠΟΛΗΣ </w:t>
      </w:r>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 xml:space="preserve">«Διαζύγιο» με τον Μπακογιάννη </w:t>
      </w:r>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 xml:space="preserve">Όλα τα καλά κάποτε τελειώνουν, αναφέρει με νόημα ο θυμόσοφος λαός μας και το συγκεκριμένο απόφθεγμα φαίνεται να ανταποκρίνεται με τον πλέον πειστικό τρόπο στην περίπτωση της Διάνας Ηλιούπολης και του Δημήτρη Μπακογιάννη Ο κεντρικός αμυντικός και από τα βασικά στελέχη των επιτυχιών των τελευταίων ετών, μετά από ανεκτίμητη θητεία 4,5 ετών, αποφάσισε να λύσει την συνεργασία του με τον σύλλογο και να ψάξει για νέες αγωνιστικές παραστάσεις. Με ανάρτηση του ο κεντρικός αμυντικός Δημήτρης </w:t>
      </w:r>
      <w:proofErr w:type="spellStart"/>
      <w:r>
        <w:rPr>
          <w:rFonts w:ascii="inherit" w:hAnsi="inherit" w:cs="Segoe UI Historic"/>
          <w:color w:val="1C1E21"/>
          <w:sz w:val="23"/>
          <w:szCs w:val="23"/>
        </w:rPr>
        <w:t>Μπακογιάννης</w:t>
      </w:r>
      <w:proofErr w:type="spellEnd"/>
      <w:r>
        <w:rPr>
          <w:rFonts w:ascii="inherit" w:hAnsi="inherit" w:cs="Segoe UI Historic"/>
          <w:color w:val="1C1E21"/>
          <w:sz w:val="23"/>
          <w:szCs w:val="23"/>
        </w:rPr>
        <w:t xml:space="preserve"> γνωστοποίησε το τέλος εποχής του στην Διάνα Ηλιούπολης. Αναλυτικά «Μετά από 4,5 χρόνια ήρθε η στιγμή να χωρίσουν οι δρόμοι μας. Ήρθα παιδί και φεύγω άντρας , καλύτερος άνθρωπος , κάνοντας αυτό που αγαπώ και σε ευχαριστώ ΔΙΑΝΑ που μου έδωσες την ευκαιρία να ασχοληθώ τα τελευταία 3 χρόνια ως προπονητής στις ακαδημίες. Γνώρισα ανθρώπους που έγιναν ΑΔΕΡΦΙΑ , ανθρώπους που θα ‘χω πάντα στην καρδιά μου και φεύγω γεμάτος έχοντας μόνο όμορφες αναμνήσεις. Ευχαριστώ πολύ όλες τις διοικήσεις με τις οποίες συνεργάστηκα όλα αυτά τα χρόνια , όλους τους προπονητές μου , τους συνεργάτες μου στην ακαδημία , τους υπέροχους συμπαίκτες μου , όλους τους αφανείς ήρωες πίσω από τον οργανισμό της ομάδας , μα πάνω απ όλα ευχαριστώ αυτά τα υπέροχα παιδιά που είναι μέλη της Ακαδημίας και μου έδιναν καθημερινά την δύναμη να γίνομαι καλύτερος ως προπονητής μα κυρίως ως άνθρωπος. ΔΙΑΝΑ ΜΟΥ ΣΕ ΕΥΧΑΡΙΣΤΩ , ΓΙΑ ΠΑΝΤΑ ΣΤΗΝ ΚΑΡΔΙΑ ΜΟΥ Με εκτίμηση , Δημήτρης </w:t>
      </w:r>
      <w:proofErr w:type="spellStart"/>
      <w:r>
        <w:rPr>
          <w:rFonts w:ascii="inherit" w:hAnsi="inherit" w:cs="Segoe UI Historic"/>
          <w:color w:val="1C1E21"/>
          <w:sz w:val="23"/>
          <w:szCs w:val="23"/>
        </w:rPr>
        <w:t>Μπακογιάννης</w:t>
      </w:r>
      <w:proofErr w:type="spellEnd"/>
      <w:r>
        <w:rPr>
          <w:rFonts w:ascii="inherit" w:hAnsi="inherit" w:cs="Segoe UI Historic"/>
          <w:color w:val="1C1E21"/>
          <w:sz w:val="23"/>
          <w:szCs w:val="23"/>
        </w:rPr>
        <w:t>»</w:t>
      </w:r>
    </w:p>
    <w:p w:rsidR="00012D91" w:rsidRDefault="00012D91" w:rsidP="00012D91">
      <w:pPr>
        <w:pStyle w:val="Web"/>
        <w:rPr>
          <w:rFonts w:ascii="inherit" w:hAnsi="inherit" w:cs="Segoe UI Historic"/>
          <w:color w:val="1C1E21"/>
          <w:sz w:val="23"/>
          <w:szCs w:val="23"/>
        </w:rPr>
      </w:pPr>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Κ-3</w:t>
      </w:r>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 xml:space="preserve">Α.Ε. ΜΕΤΑΜΟΡΦΩΣΗΣ </w:t>
      </w:r>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 xml:space="preserve">Αποχωρεί ο Γιώργος </w:t>
      </w:r>
      <w:proofErr w:type="spellStart"/>
      <w:r>
        <w:rPr>
          <w:rFonts w:ascii="inherit" w:hAnsi="inherit" w:cs="Segoe UI Historic"/>
          <w:color w:val="1C1E21"/>
          <w:sz w:val="23"/>
          <w:szCs w:val="23"/>
        </w:rPr>
        <w:t>Τούντας</w:t>
      </w:r>
      <w:proofErr w:type="spellEnd"/>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 xml:space="preserve"> Σε διαρκή εγρήγορση βρίσκονται στην Α.Ε. Μεταμόρφωσης με φόντο τη όσο το δυνατόν αρτιότερη οργάνωση και στελέχωση του υπάρχοντος </w:t>
      </w:r>
      <w:proofErr w:type="spellStart"/>
      <w:r>
        <w:rPr>
          <w:rFonts w:ascii="inherit" w:hAnsi="inherit" w:cs="Segoe UI Historic"/>
          <w:color w:val="1C1E21"/>
          <w:sz w:val="23"/>
          <w:szCs w:val="23"/>
        </w:rPr>
        <w:t>ρόστερ</w:t>
      </w:r>
      <w:proofErr w:type="spellEnd"/>
      <w:r>
        <w:rPr>
          <w:rFonts w:ascii="inherit" w:hAnsi="inherit" w:cs="Segoe UI Historic"/>
          <w:color w:val="1C1E21"/>
          <w:sz w:val="23"/>
          <w:szCs w:val="23"/>
        </w:rPr>
        <w:t xml:space="preserve"> ενόψει της ερχόμενης ιδιαίτερα απαιτητικής σεζόν., Στη φιλόδοξη ομάδα των βορείων προαστίων είναι σε συνεχείς επαφές με αρκετούς ποδοσφαιριστές τόσο αυτούς που απαρτίζουν το υπάρχον </w:t>
      </w:r>
      <w:proofErr w:type="spellStart"/>
      <w:r>
        <w:rPr>
          <w:rFonts w:ascii="inherit" w:hAnsi="inherit" w:cs="Segoe UI Historic"/>
          <w:color w:val="1C1E21"/>
          <w:sz w:val="23"/>
          <w:szCs w:val="23"/>
        </w:rPr>
        <w:t>ρόστερ</w:t>
      </w:r>
      <w:proofErr w:type="spellEnd"/>
      <w:r>
        <w:rPr>
          <w:rFonts w:ascii="inherit" w:hAnsi="inherit" w:cs="Segoe UI Historic"/>
          <w:color w:val="1C1E21"/>
          <w:sz w:val="23"/>
          <w:szCs w:val="23"/>
        </w:rPr>
        <w:t xml:space="preserve">, όσο και με ορισμένους άλλους, που αποτελούν μεταγραφικούς στόχους. Σε κάθε περίπτωση, το συμπέρασμα, που προκύπτει, είναι ότι προβλέπονται σημαντικές διαφοροποιήσεις. Μετά από δύο χρόνια παρουσίας και προσφοράς στην ΑΕ Μεταμόρφωσης, ο Γιώργος </w:t>
      </w:r>
      <w:proofErr w:type="spellStart"/>
      <w:r>
        <w:rPr>
          <w:rFonts w:ascii="inherit" w:hAnsi="inherit" w:cs="Segoe UI Historic"/>
          <w:color w:val="1C1E21"/>
          <w:sz w:val="23"/>
          <w:szCs w:val="23"/>
        </w:rPr>
        <w:t>Τούντας</w:t>
      </w:r>
      <w:proofErr w:type="spellEnd"/>
      <w:r>
        <w:rPr>
          <w:rFonts w:ascii="inherit" w:hAnsi="inherit" w:cs="Segoe UI Historic"/>
          <w:color w:val="1C1E21"/>
          <w:sz w:val="23"/>
          <w:szCs w:val="23"/>
        </w:rPr>
        <w:t xml:space="preserve"> φέρεται να έχει πάρει την απόφαση της αποχώρησής του. Σύμφωνα με ασφαλείς πληροφορίες ο 29χρονος κεντρικός αμυντικός ενημέρωσε σχετικά με την επιθυμία του τους ανθρώπους της ομάδας σε πρόσφατη συνάντηση των </w:t>
      </w:r>
      <w:r>
        <w:rPr>
          <w:rFonts w:ascii="inherit" w:hAnsi="inherit" w:cs="Segoe UI Historic"/>
          <w:color w:val="1C1E21"/>
          <w:sz w:val="23"/>
          <w:szCs w:val="23"/>
        </w:rPr>
        <w:lastRenderedPageBreak/>
        <w:t>δύο πλευρών. Τα επόμενα εικοσιτετράωρα αναμένεται να υπάρξουν και οι σχετικές ανακοινώσεις.</w:t>
      </w:r>
    </w:p>
    <w:p w:rsidR="00012D91" w:rsidRDefault="00012D91" w:rsidP="00012D91">
      <w:pPr>
        <w:pStyle w:val="Web"/>
        <w:rPr>
          <w:rFonts w:ascii="inherit" w:hAnsi="inherit" w:cs="Segoe UI Historic"/>
          <w:color w:val="1C1E21"/>
          <w:sz w:val="23"/>
          <w:szCs w:val="23"/>
        </w:rPr>
      </w:pPr>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Κ-4</w:t>
      </w:r>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 xml:space="preserve">Α.Ο. ΙΛΙΟΥ </w:t>
      </w:r>
    </w:p>
    <w:p w:rsidR="00012D91" w:rsidRDefault="00012D91" w:rsidP="00012D91">
      <w:pPr>
        <w:pStyle w:val="Web"/>
        <w:rPr>
          <w:rFonts w:ascii="inherit" w:hAnsi="inherit" w:cs="Segoe UI Historic"/>
          <w:color w:val="1C1E21"/>
          <w:sz w:val="23"/>
          <w:szCs w:val="23"/>
        </w:rPr>
      </w:pPr>
      <w:r>
        <w:rPr>
          <w:rFonts w:ascii="inherit" w:hAnsi="inherit" w:cs="Segoe UI Historic"/>
          <w:color w:val="1C1E21"/>
          <w:sz w:val="23"/>
          <w:szCs w:val="23"/>
        </w:rPr>
        <w:t xml:space="preserve">«Επένδυση» με τον </w:t>
      </w:r>
      <w:r>
        <w:rPr>
          <w:rFonts w:ascii="inherit" w:hAnsi="inherit" w:cs="Segoe UI Historic"/>
          <w:color w:val="1C1E21"/>
          <w:sz w:val="23"/>
          <w:szCs w:val="23"/>
        </w:rPr>
        <w:t>Δ</w:t>
      </w:r>
      <w:r>
        <w:rPr>
          <w:rFonts w:ascii="inherit" w:hAnsi="inherit" w:cs="Segoe UI Historic"/>
          <w:color w:val="1C1E21"/>
          <w:sz w:val="23"/>
          <w:szCs w:val="23"/>
        </w:rPr>
        <w:t xml:space="preserve">ημήτρη Ελεύθερο </w:t>
      </w:r>
    </w:p>
    <w:p w:rsidR="00012D91" w:rsidRDefault="00012D91" w:rsidP="00012D91">
      <w:pPr>
        <w:pStyle w:val="Web"/>
      </w:pPr>
      <w:r>
        <w:rPr>
          <w:rFonts w:ascii="inherit" w:hAnsi="inherit" w:cs="Segoe UI Historic"/>
          <w:color w:val="1C1E21"/>
          <w:sz w:val="23"/>
          <w:szCs w:val="23"/>
        </w:rPr>
        <w:t xml:space="preserve">Την μεταγραφική του αντεπίθεση σε όλα τα μέτωπα συνεχίζει ακάθεκτος ο Α.Ο. Ιλίου με φόντο τη χάραξη του σχεδιασμού του ενόψει της ερχόμενης σεζόν. Τα άτομα όπου ηγούνται των τυχών του συλλόγου των δυτικών προαστίων είναι σε διαρκείς επαφές με αρκετούς ταλαντούχους ποδοσφαιριστές που πληρούν όλες τις προδιαγραφές, ώστε να διαδραματίσουν καταλυτικό ρόλο στο εγχείρημα της ερχόμενης περιόδου. Κάτω από αυτό το πρίσμα η διοίκηση του Α.Ο. Ιλίου προχώρησε σε μία προσθήκη, που έχει τον χαρακτήρα της επένδυσης για το μέλλον. Ο λόγος για τον 20χρονο ακραίο </w:t>
      </w:r>
      <w:proofErr w:type="spellStart"/>
      <w:r>
        <w:rPr>
          <w:rFonts w:ascii="inherit" w:hAnsi="inherit" w:cs="Segoe UI Historic"/>
          <w:color w:val="1C1E21"/>
          <w:sz w:val="23"/>
          <w:szCs w:val="23"/>
        </w:rPr>
        <w:t>μεσοεπιθετικό</w:t>
      </w:r>
      <w:proofErr w:type="spellEnd"/>
      <w:r>
        <w:rPr>
          <w:rFonts w:ascii="inherit" w:hAnsi="inherit" w:cs="Segoe UI Historic"/>
          <w:color w:val="1C1E21"/>
          <w:sz w:val="23"/>
          <w:szCs w:val="23"/>
        </w:rPr>
        <w:t xml:space="preserve"> Δημήτρη Ελεύθερο, που έχει να επιδείξει αξιόλογη θητεία σε Ηρακλή Περιστερίου και Ιάσονα. Αναλυτικά η ανακοίνωση: «Ο 20χρονος Δημήτρης Ελεύθερος είναι το καινούριο μεταγραφικό απόκτημα της ομάδας μας . Ο ακραίος επιθετικός έχει αγωνιστεί στον Ηρακλή Περιστερίου καθώς κ τον Ιάσονα κ αναμένεται να πλαισιώσει κ να ενισχύσει την επιθετική γραμμή . Ακούραστο το προπονητικό </w:t>
      </w:r>
      <w:proofErr w:type="spellStart"/>
      <w:r>
        <w:rPr>
          <w:rFonts w:ascii="inherit" w:hAnsi="inherit" w:cs="Segoe UI Historic"/>
          <w:color w:val="1C1E21"/>
          <w:sz w:val="23"/>
          <w:szCs w:val="23"/>
        </w:rPr>
        <w:t>team</w:t>
      </w:r>
      <w:proofErr w:type="spellEnd"/>
      <w:r>
        <w:rPr>
          <w:rFonts w:ascii="inherit" w:hAnsi="inherit" w:cs="Segoe UI Historic"/>
          <w:color w:val="1C1E21"/>
          <w:sz w:val="23"/>
          <w:szCs w:val="23"/>
        </w:rPr>
        <w:t xml:space="preserve"> συνεχίζει τις επαφές για να φτιάξει την ομάδα που θα πρωταγωνιστήσει κ φέτος στο πρωτάθλημα . Καλώς ήρθες Δημήτρη στην οικογένεια του ΑΟ Ιλίου . Ο πρόεδρος Χαράλαμπος </w:t>
      </w:r>
      <w:proofErr w:type="spellStart"/>
      <w:r>
        <w:rPr>
          <w:rFonts w:ascii="inherit" w:hAnsi="inherit" w:cs="Segoe UI Historic"/>
          <w:color w:val="1C1E21"/>
          <w:sz w:val="23"/>
          <w:szCs w:val="23"/>
        </w:rPr>
        <w:t>Λερούτσος</w:t>
      </w:r>
      <w:proofErr w:type="spellEnd"/>
      <w:r>
        <w:rPr>
          <w:rFonts w:ascii="inherit" w:hAnsi="inherit" w:cs="Segoe UI Historic"/>
          <w:color w:val="1C1E21"/>
          <w:sz w:val="23"/>
          <w:szCs w:val="23"/>
        </w:rPr>
        <w:t xml:space="preserve"> Η διοίκηση»</w:t>
      </w:r>
    </w:p>
    <w:p w:rsidR="00534276" w:rsidRDefault="00534276"/>
    <w:sectPr w:rsidR="0053427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Segoe UI Historic">
    <w:altName w:val="Segoe UI Symbol"/>
    <w:charset w:val="00"/>
    <w:family w:val="swiss"/>
    <w:pitch w:val="variable"/>
    <w:sig w:usb0="00000003" w:usb1="02000002" w:usb2="0060C080" w:usb3="00000000" w:csb0="0000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D91"/>
    <w:rsid w:val="00012D91"/>
    <w:rsid w:val="00334C3E"/>
    <w:rsid w:val="00534276"/>
    <w:rsid w:val="00840B96"/>
    <w:rsid w:val="009E3E6F"/>
    <w:rsid w:val="00C343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12D91"/>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012D91"/>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326530">
      <w:bodyDiv w:val="1"/>
      <w:marLeft w:val="0"/>
      <w:marRight w:val="0"/>
      <w:marTop w:val="0"/>
      <w:marBottom w:val="0"/>
      <w:divBdr>
        <w:top w:val="none" w:sz="0" w:space="0" w:color="auto"/>
        <w:left w:val="none" w:sz="0" w:space="0" w:color="auto"/>
        <w:bottom w:val="none" w:sz="0" w:space="0" w:color="auto"/>
        <w:right w:val="none" w:sz="0" w:space="0" w:color="auto"/>
      </w:divBdr>
      <w:divsChild>
        <w:div w:id="6926161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958</Words>
  <Characters>5177</Characters>
  <Application>Microsoft Office Word</Application>
  <DocSecurity>0</DocSecurity>
  <Lines>43</Lines>
  <Paragraphs>12</Paragraphs>
  <ScaleCrop>false</ScaleCrop>
  <Company/>
  <LinksUpToDate>false</LinksUpToDate>
  <CharactersWithSpaces>6123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2023-07-09T10:47:00Z</dcterms:created>
  <dcterms:modified xsi:type="dcterms:W3CDTF">2023-07-09T10:55:00Z</dcterms:modified>
</cp:coreProperties>
</file>